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1F" w:rsidRDefault="00FA021F" w:rsidP="00FA021F">
      <w:pPr>
        <w:pStyle w:val="Overskrift1"/>
        <w:tabs>
          <w:tab w:val="left" w:pos="4290"/>
          <w:tab w:val="left" w:pos="4618"/>
          <w:tab w:val="left" w:pos="4886"/>
          <w:tab w:val="left" w:pos="4926"/>
          <w:tab w:val="left" w:pos="6743"/>
        </w:tabs>
        <w:rPr>
          <w:sz w:val="32"/>
        </w:rPr>
      </w:pPr>
      <w:r>
        <w:rPr>
          <w:sz w:val="32"/>
        </w:rPr>
        <w:t>Sokndal kommune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A021F" w:rsidRDefault="00FA021F" w:rsidP="00FA021F">
      <w:pPr>
        <w:pStyle w:val="Overskrift2"/>
        <w:tabs>
          <w:tab w:val="left" w:pos="5690"/>
        </w:tabs>
      </w:pPr>
      <w:r>
        <w:t xml:space="preserve">Sokndal skole </w:t>
      </w:r>
      <w:r>
        <w:tab/>
      </w:r>
    </w:p>
    <w:p w:rsidR="00FA021F" w:rsidRDefault="00FA021F" w:rsidP="00FA021F">
      <w:r>
        <w:t>Gamleveien 20</w:t>
      </w:r>
    </w:p>
    <w:p w:rsidR="00FA021F" w:rsidRDefault="00FA021F" w:rsidP="00FA021F">
      <w:r>
        <w:t>4380 Hauge i Dalane</w:t>
      </w:r>
    </w:p>
    <w:p w:rsidR="00FA021F" w:rsidRDefault="00FA021F" w:rsidP="00FA021F">
      <w:pPr>
        <w:rPr>
          <w:sz w:val="20"/>
          <w:lang w:val="en-US"/>
        </w:rPr>
      </w:pPr>
      <w:r>
        <w:rPr>
          <w:sz w:val="20"/>
          <w:lang w:val="en-US"/>
        </w:rPr>
        <w:t>Tlf. nr. 51 47 07 00</w:t>
      </w:r>
    </w:p>
    <w:p w:rsidR="00FA021F" w:rsidRDefault="00FA021F" w:rsidP="00FA021F">
      <w:pPr>
        <w:rPr>
          <w:sz w:val="20"/>
          <w:lang w:val="en-US"/>
        </w:rPr>
      </w:pPr>
      <w:r>
        <w:rPr>
          <w:sz w:val="20"/>
          <w:lang w:val="en-US"/>
        </w:rPr>
        <w:t>e-post: sokndalskole@sokndal.kommune.no</w:t>
      </w:r>
    </w:p>
    <w:p w:rsidR="00FA021F" w:rsidRDefault="00FA021F" w:rsidP="00FA021F">
      <w:pPr>
        <w:rPr>
          <w:sz w:val="20"/>
          <w:lang w:val="en-US"/>
        </w:rPr>
      </w:pPr>
    </w:p>
    <w:p w:rsidR="00FA021F" w:rsidRDefault="00FA021F" w:rsidP="00FA021F">
      <w:pPr>
        <w:rPr>
          <w:lang w:val="en-US"/>
        </w:rPr>
      </w:pPr>
    </w:p>
    <w:p w:rsidR="00FA021F" w:rsidRPr="00FA021F" w:rsidRDefault="00FA021F" w:rsidP="00FA021F">
      <w:pPr>
        <w:rPr>
          <w:rFonts w:asciiTheme="minorHAnsi" w:hAnsiTheme="minorHAnsi" w:cstheme="minorHAnsi"/>
          <w:b/>
          <w:sz w:val="28"/>
          <w:szCs w:val="28"/>
        </w:rPr>
      </w:pPr>
      <w:r w:rsidRPr="00FA021F">
        <w:rPr>
          <w:rFonts w:asciiTheme="minorHAnsi" w:hAnsiTheme="minorHAnsi" w:cstheme="minorHAnsi"/>
          <w:b/>
          <w:sz w:val="28"/>
          <w:szCs w:val="28"/>
        </w:rPr>
        <w:t>Enkeltvedtak om skoleplass i Koronaperioden – tilbud til barn som ikke kan være hjemme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  <w:b/>
        </w:rPr>
      </w:pPr>
      <w:r w:rsidRPr="00FA021F">
        <w:rPr>
          <w:rFonts w:asciiTheme="minorHAnsi" w:hAnsiTheme="minorHAnsi" w:cstheme="minorHAnsi"/>
          <w:b/>
        </w:rPr>
        <w:t>Bakgrunn:</w:t>
      </w:r>
    </w:p>
    <w:p w:rsidR="00FA021F" w:rsidRPr="00FA021F" w:rsidRDefault="00FA021F" w:rsidP="00FA021F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Vedtak om stenging av skoler ut fra Smittevernloven paragraf 4-1</w:t>
      </w:r>
    </w:p>
    <w:p w:rsidR="00FA021F" w:rsidRPr="00FA021F" w:rsidRDefault="00FA021F" w:rsidP="00FA021F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 xml:space="preserve">Midlertidig forskrift med unntak fra stengingsvedtak etter Smittevernloven – Høringsnotat av 25.03.20 fra Kunnskapsdepartementet </w:t>
      </w:r>
    </w:p>
    <w:p w:rsidR="00FA021F" w:rsidRPr="00FA021F" w:rsidRDefault="00FA021F" w:rsidP="00FA021F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Stortingets vedtak om unntak fra forvaltningsloven i midlertidige forskrifter</w:t>
      </w:r>
    </w:p>
    <w:p w:rsidR="00FA021F" w:rsidRPr="00FA021F" w:rsidRDefault="00FA021F" w:rsidP="00FA021F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Skolens interne rutiner</w:t>
      </w:r>
    </w:p>
    <w:p w:rsid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  <w:b/>
        </w:rPr>
      </w:pPr>
      <w:r w:rsidRPr="00FA021F">
        <w:rPr>
          <w:rFonts w:asciiTheme="minorHAnsi" w:hAnsiTheme="minorHAnsi" w:cstheme="minorHAnsi"/>
          <w:b/>
        </w:rPr>
        <w:t>Elever kan få tilbud når:</w:t>
      </w:r>
    </w:p>
    <w:p w:rsidR="00FA021F" w:rsidRPr="00FA021F" w:rsidRDefault="00FA021F" w:rsidP="00FA021F">
      <w:pPr>
        <w:rPr>
          <w:rFonts w:asciiTheme="minorHAnsi" w:hAnsiTheme="minorHAnsi" w:cstheme="minorHAnsi"/>
          <w:b/>
        </w:rPr>
      </w:pPr>
    </w:p>
    <w:p w:rsidR="00FA021F" w:rsidRPr="00FA021F" w:rsidRDefault="00FA021F" w:rsidP="00FA021F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  <w:b/>
        </w:rPr>
        <w:t>Foresatte er personell i kritisk samfunnsfunksjon</w:t>
      </w:r>
      <w:r w:rsidRPr="00FA021F">
        <w:rPr>
          <w:rFonts w:asciiTheme="minorHAnsi" w:hAnsiTheme="minorHAnsi" w:cstheme="minorHAnsi"/>
        </w:rPr>
        <w:t xml:space="preserve"> ( jfr.beredskapsutvalgets liste)</w:t>
      </w:r>
    </w:p>
    <w:p w:rsidR="00FA021F" w:rsidRPr="00FA021F" w:rsidRDefault="00FA021F" w:rsidP="00FA021F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  <w:b/>
        </w:rPr>
        <w:t>Og/ eller er personell med andre virksomhetskritiske oppgaver</w:t>
      </w:r>
      <w:r w:rsidRPr="00FA021F">
        <w:rPr>
          <w:rFonts w:asciiTheme="minorHAnsi" w:hAnsiTheme="minorHAnsi" w:cstheme="minorHAnsi"/>
        </w:rPr>
        <w:t xml:space="preserve"> (f.eks reparere utstyr på sykehus)</w:t>
      </w:r>
    </w:p>
    <w:p w:rsidR="00FA021F" w:rsidRPr="00FA021F" w:rsidRDefault="00FA021F" w:rsidP="00FA021F">
      <w:pPr>
        <w:ind w:firstLine="360"/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For både 1 og 2 gjelder:</w:t>
      </w:r>
    </w:p>
    <w:p w:rsidR="00FA021F" w:rsidRPr="00FA021F" w:rsidRDefault="00FA021F" w:rsidP="00FA021F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Eleven må være under 12 år</w:t>
      </w:r>
    </w:p>
    <w:p w:rsidR="00FA021F" w:rsidRPr="00FA021F" w:rsidRDefault="00FA021F" w:rsidP="00FA021F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 xml:space="preserve">Barn som bor med to foresatte må ha </w:t>
      </w:r>
      <w:r w:rsidRPr="00FA021F">
        <w:rPr>
          <w:rFonts w:asciiTheme="minorHAnsi" w:hAnsiTheme="minorHAnsi" w:cstheme="minorHAnsi"/>
          <w:b/>
        </w:rPr>
        <w:t>begge foresatte</w:t>
      </w:r>
      <w:r w:rsidRPr="00FA021F">
        <w:rPr>
          <w:rFonts w:asciiTheme="minorHAnsi" w:hAnsiTheme="minorHAnsi" w:cstheme="minorHAnsi"/>
        </w:rPr>
        <w:t xml:space="preserve"> i slike yrker som nevnt ovenfor</w:t>
      </w:r>
    </w:p>
    <w:p w:rsidR="00FA021F" w:rsidRPr="00FA021F" w:rsidRDefault="00FA021F" w:rsidP="00FA021F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Der barnet ikke bor sammen med begge foresatte er det tilstrekkelig at den barnet bor hos etter avtale, har en slik funksjon.</w:t>
      </w:r>
    </w:p>
    <w:p w:rsidR="00FA021F" w:rsidRPr="00FA021F" w:rsidRDefault="00FA021F" w:rsidP="00FA021F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At det ikke finnes andre muligheter for barnepass.</w:t>
      </w:r>
    </w:p>
    <w:p w:rsidR="00FA021F" w:rsidRPr="00FA021F" w:rsidRDefault="00FA021F" w:rsidP="00FA021F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Foresatte må på forespørsel kunne gi bekreftelse på at de er i et slikt yrke.</w:t>
      </w:r>
    </w:p>
    <w:p w:rsidR="00FA021F" w:rsidRPr="00FA021F" w:rsidRDefault="00FA021F" w:rsidP="00FA021F">
      <w:pPr>
        <w:rPr>
          <w:rFonts w:asciiTheme="minorHAnsi" w:hAnsiTheme="minorHAnsi" w:cstheme="minorHAnsi"/>
          <w:b/>
        </w:rPr>
      </w:pPr>
    </w:p>
    <w:p w:rsidR="00FA021F" w:rsidRPr="00FA021F" w:rsidRDefault="00FA021F" w:rsidP="00FA021F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FA021F">
        <w:rPr>
          <w:rFonts w:asciiTheme="minorHAnsi" w:hAnsiTheme="minorHAnsi" w:cstheme="minorHAnsi"/>
          <w:b/>
        </w:rPr>
        <w:t>Eleven selv er sårbar, det kan være:</w:t>
      </w:r>
    </w:p>
    <w:p w:rsidR="00FA021F" w:rsidRPr="00FA021F" w:rsidRDefault="00FA021F" w:rsidP="00FA021F">
      <w:pPr>
        <w:pStyle w:val="Listeavsnitt"/>
        <w:rPr>
          <w:rFonts w:asciiTheme="minorHAnsi" w:hAnsiTheme="minorHAnsi" w:cstheme="minorHAnsi"/>
        </w:rPr>
      </w:pPr>
    </w:p>
    <w:p w:rsidR="00FA021F" w:rsidRPr="00FA021F" w:rsidRDefault="00FA021F" w:rsidP="00FA021F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Fysiske eller psykiske funksjonshemminger</w:t>
      </w:r>
    </w:p>
    <w:p w:rsidR="00FA021F" w:rsidRPr="00FA021F" w:rsidRDefault="00FA021F" w:rsidP="00FA021F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Omfattet av tiltak fra barnevernet</w:t>
      </w:r>
    </w:p>
    <w:p w:rsidR="00FA021F" w:rsidRPr="00FA021F" w:rsidRDefault="00FA021F" w:rsidP="00FA021F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Eller andre hjelpetiltak</w:t>
      </w:r>
    </w:p>
    <w:p w:rsidR="00FA021F" w:rsidRPr="00FA021F" w:rsidRDefault="00FA021F" w:rsidP="00FA021F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Ingen øvre aldersgrense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  <w:b/>
          <w:sz w:val="28"/>
          <w:szCs w:val="28"/>
        </w:rPr>
      </w:pPr>
      <w:r w:rsidRPr="00FA021F">
        <w:rPr>
          <w:rFonts w:asciiTheme="minorHAnsi" w:hAnsiTheme="minorHAnsi" w:cstheme="minorHAnsi"/>
          <w:b/>
          <w:sz w:val="28"/>
          <w:szCs w:val="28"/>
        </w:rPr>
        <w:t>Søknad fra foresatte:</w:t>
      </w:r>
    </w:p>
    <w:p w:rsidR="00FA021F" w:rsidRPr="00FA021F" w:rsidRDefault="00FA021F" w:rsidP="00FA021F">
      <w:pPr>
        <w:rPr>
          <w:rFonts w:asciiTheme="minorHAnsi" w:hAnsiTheme="minorHAnsi" w:cstheme="minorHAnsi"/>
          <w:b/>
          <w:sz w:val="28"/>
          <w:szCs w:val="28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 xml:space="preserve">På bakgrunn av punkt: ……………..(skriv 1-2-3) ber vi om tiltak for 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…………………………………………………………………………………………………..(navnet på eleven)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Skriv en kort begrunnelse for behovet: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Omfang av ev. tilbud: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Behov for SFO: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  <w:b/>
          <w:sz w:val="28"/>
          <w:szCs w:val="28"/>
        </w:rPr>
      </w:pPr>
      <w:r w:rsidRPr="00FA021F">
        <w:rPr>
          <w:rFonts w:asciiTheme="minorHAnsi" w:hAnsiTheme="minorHAnsi" w:cstheme="minorHAnsi"/>
          <w:b/>
          <w:sz w:val="28"/>
          <w:szCs w:val="28"/>
        </w:rPr>
        <w:t>Svar på søknad fra skolen:</w:t>
      </w:r>
    </w:p>
    <w:p w:rsidR="00FA021F" w:rsidRPr="00FA021F" w:rsidRDefault="00FA021F" w:rsidP="00FA021F">
      <w:pPr>
        <w:rPr>
          <w:rFonts w:asciiTheme="minorHAnsi" w:hAnsiTheme="minorHAnsi" w:cstheme="minorHAnsi"/>
          <w:b/>
        </w:rPr>
      </w:pPr>
      <w:r w:rsidRPr="00FA021F">
        <w:rPr>
          <w:rFonts w:asciiTheme="minorHAnsi" w:hAnsiTheme="minorHAnsi" w:cstheme="minorHAnsi"/>
        </w:rPr>
        <w:t>For alle søknader gjelder at skolen skal vurdere risikoen for smitte,</w:t>
      </w:r>
      <w:r w:rsidRPr="00FA021F">
        <w:rPr>
          <w:rFonts w:asciiTheme="minorHAnsi" w:hAnsiTheme="minorHAnsi" w:cstheme="minorHAnsi"/>
          <w:b/>
        </w:rPr>
        <w:t xml:space="preserve"> 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  <w:b/>
        </w:rPr>
        <w:t>smitterisikoen skal begrenses så mye som mulig.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Søknaden innvilges.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Tilbudet blir som følger: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Søknaden innvilges ikke.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Det er ikke klagerett på avslag om å benytte skoletilbud for barn av personer i kritiske samfunnsfunksjoner.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  <w:r w:rsidRPr="00FA021F">
        <w:rPr>
          <w:rFonts w:asciiTheme="minorHAnsi" w:hAnsiTheme="minorHAnsi" w:cstheme="minorHAnsi"/>
        </w:rPr>
        <w:t>Det er klagerett etter forvaltningsloven for barn med særlige omsorgsbehov. Klagen sendes via rektor til Kommunalsjef for Levekår i Sokndal kommune.</w:t>
      </w:r>
    </w:p>
    <w:p w:rsidR="00FA021F" w:rsidRPr="00FA021F" w:rsidRDefault="00FA021F" w:rsidP="00FA021F">
      <w:pPr>
        <w:rPr>
          <w:rFonts w:asciiTheme="minorHAnsi" w:hAnsiTheme="minorHAnsi" w:cstheme="minorHAnsi"/>
        </w:rPr>
      </w:pPr>
    </w:p>
    <w:p w:rsidR="00FA021F" w:rsidRPr="00FA021F" w:rsidRDefault="00FA021F" w:rsidP="00FA021F">
      <w:pPr>
        <w:rPr>
          <w:rFonts w:asciiTheme="minorHAnsi" w:hAnsiTheme="minorHAnsi" w:cstheme="minorHAnsi"/>
          <w:lang w:val="en-US"/>
        </w:rPr>
      </w:pPr>
    </w:p>
    <w:p w:rsidR="008637B1" w:rsidRDefault="00FA021F" w:rsidP="00FA021F">
      <w:pPr>
        <w:tabs>
          <w:tab w:val="left" w:pos="5983"/>
        </w:tabs>
      </w:pPr>
      <w:r>
        <w:t xml:space="preserve">  </w:t>
      </w:r>
      <w:bookmarkStart w:id="0" w:name="_GoBack"/>
      <w:bookmarkEnd w:id="0"/>
      <w:r>
        <w:t xml:space="preserve">                                                      </w:t>
      </w:r>
      <w:r>
        <w:t xml:space="preserve">                              </w:t>
      </w:r>
    </w:p>
    <w:sectPr w:rsidR="0086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3C7E"/>
    <w:multiLevelType w:val="hybridMultilevel"/>
    <w:tmpl w:val="D8B080C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065227"/>
    <w:multiLevelType w:val="hybridMultilevel"/>
    <w:tmpl w:val="C658A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7A50"/>
    <w:multiLevelType w:val="hybridMultilevel"/>
    <w:tmpl w:val="6900B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0AEB"/>
    <w:multiLevelType w:val="hybridMultilevel"/>
    <w:tmpl w:val="BAAC0D5A"/>
    <w:lvl w:ilvl="0" w:tplc="A516C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F"/>
    <w:rsid w:val="008637B1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16C6-A384-4C6D-B3B2-FBB3F15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21F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A021F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A02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FA02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A02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1772</Characters>
  <Application>Microsoft Office Word</Application>
  <DocSecurity>0</DocSecurity>
  <Lines>14</Lines>
  <Paragraphs>4</Paragraphs>
  <ScaleCrop>false</ScaleCrop>
  <Company>Sokndal kommune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Aarstad</dc:creator>
  <cp:keywords/>
  <dc:description/>
  <cp:lastModifiedBy>Anne Aarstad</cp:lastModifiedBy>
  <cp:revision>1</cp:revision>
  <dcterms:created xsi:type="dcterms:W3CDTF">2020-04-01T11:55:00Z</dcterms:created>
  <dcterms:modified xsi:type="dcterms:W3CDTF">2020-04-01T11:59:00Z</dcterms:modified>
</cp:coreProperties>
</file>